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B" w:rsidRPr="00524DDE" w:rsidRDefault="000A2C7B" w:rsidP="000A2C7B">
      <w:pPr>
        <w:pStyle w:val="1"/>
        <w:rPr>
          <w:b w:val="0"/>
          <w:sz w:val="28"/>
          <w:szCs w:val="28"/>
        </w:rPr>
      </w:pPr>
      <w:r w:rsidRPr="0042516B">
        <w:rPr>
          <w:b w:val="0"/>
          <w:sz w:val="28"/>
          <w:szCs w:val="28"/>
          <w:lang w:val="uk-UA"/>
        </w:rPr>
        <w:t>Н А К А З</w:t>
      </w:r>
    </w:p>
    <w:p w:rsidR="000A2C7B" w:rsidRPr="00A11C63" w:rsidRDefault="000A2C7B" w:rsidP="000A2C7B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30</w:t>
      </w:r>
      <w:r w:rsidRPr="0042516B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>08</w:t>
      </w:r>
      <w:r w:rsidRPr="0042516B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>202</w:t>
      </w:r>
      <w:r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 </w:t>
      </w:r>
      <w:r w:rsidRPr="0042516B">
        <w:rPr>
          <w:b w:val="0"/>
          <w:sz w:val="28"/>
          <w:szCs w:val="28"/>
          <w:lang w:val="uk-UA"/>
        </w:rPr>
        <w:t xml:space="preserve">                       </w:t>
      </w:r>
      <w:r w:rsidRPr="00A11C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 w:rsidRPr="00A11C63">
        <w:rPr>
          <w:b w:val="0"/>
          <w:sz w:val="28"/>
          <w:szCs w:val="28"/>
        </w:rPr>
        <w:t xml:space="preserve">      </w:t>
      </w:r>
      <w:r w:rsidRPr="001E3585">
        <w:rPr>
          <w:b w:val="0"/>
          <w:sz w:val="28"/>
          <w:szCs w:val="28"/>
        </w:rPr>
        <w:t xml:space="preserve">   </w:t>
      </w:r>
      <w:r w:rsidRPr="00A11C63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  <w:lang w:val="uk-UA"/>
        </w:rPr>
        <w:t xml:space="preserve">     </w:t>
      </w:r>
      <w:r w:rsidRPr="0042516B">
        <w:rPr>
          <w:b w:val="0"/>
          <w:sz w:val="28"/>
          <w:szCs w:val="28"/>
          <w:lang w:val="uk-UA"/>
        </w:rPr>
        <w:t>м.</w:t>
      </w:r>
      <w:r>
        <w:rPr>
          <w:b w:val="0"/>
          <w:sz w:val="28"/>
          <w:szCs w:val="28"/>
          <w:lang w:val="uk-UA"/>
        </w:rPr>
        <w:t xml:space="preserve"> </w:t>
      </w:r>
      <w:r w:rsidRPr="0042516B">
        <w:rPr>
          <w:b w:val="0"/>
          <w:sz w:val="28"/>
          <w:szCs w:val="28"/>
          <w:lang w:val="uk-UA"/>
        </w:rPr>
        <w:t>Київ</w:t>
      </w:r>
      <w:r w:rsidRPr="00A11C63">
        <w:rPr>
          <w:b w:val="0"/>
          <w:sz w:val="28"/>
          <w:szCs w:val="28"/>
        </w:rPr>
        <w:t xml:space="preserve">                                    </w:t>
      </w:r>
      <w:r>
        <w:rPr>
          <w:b w:val="0"/>
          <w:sz w:val="28"/>
          <w:szCs w:val="28"/>
          <w:lang w:val="uk-UA"/>
        </w:rPr>
        <w:t xml:space="preserve">       </w:t>
      </w:r>
      <w:r w:rsidRPr="00A11C6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</w:t>
      </w:r>
      <w:r w:rsidRPr="0042516B">
        <w:rPr>
          <w:b w:val="0"/>
          <w:sz w:val="28"/>
          <w:szCs w:val="28"/>
          <w:lang w:val="uk-UA"/>
        </w:rPr>
        <w:t>№</w:t>
      </w:r>
      <w:r w:rsidRPr="004251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09</w:t>
      </w:r>
      <w:r w:rsidRPr="0042516B">
        <w:rPr>
          <w:b w:val="0"/>
          <w:sz w:val="28"/>
          <w:szCs w:val="28"/>
        </w:rPr>
        <w:t>-</w:t>
      </w:r>
      <w:r w:rsidRPr="0042516B">
        <w:rPr>
          <w:b w:val="0"/>
          <w:sz w:val="28"/>
          <w:szCs w:val="28"/>
          <w:lang w:val="uk-UA"/>
        </w:rPr>
        <w:t xml:space="preserve">О   </w:t>
      </w:r>
    </w:p>
    <w:p w:rsidR="000A2C7B" w:rsidRPr="00864019" w:rsidRDefault="000A2C7B" w:rsidP="000A2C7B">
      <w:pPr>
        <w:tabs>
          <w:tab w:val="left" w:pos="6521"/>
        </w:tabs>
        <w:jc w:val="both"/>
        <w:rPr>
          <w:lang w:val="uk-UA"/>
        </w:rPr>
      </w:pPr>
    </w:p>
    <w:p w:rsidR="000A2C7B" w:rsidRPr="003E057D" w:rsidRDefault="000A2C7B" w:rsidP="000A2C7B">
      <w:pPr>
        <w:ind w:right="-3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с</w:t>
      </w:r>
      <w:r w:rsidRPr="003E057D">
        <w:rPr>
          <w:sz w:val="24"/>
          <w:szCs w:val="24"/>
          <w:lang w:val="uk-UA"/>
        </w:rPr>
        <w:t xml:space="preserve">творення </w:t>
      </w:r>
    </w:p>
    <w:p w:rsidR="000A2C7B" w:rsidRPr="003E057D" w:rsidRDefault="000A2C7B" w:rsidP="000A2C7B">
      <w:pPr>
        <w:ind w:right="-380"/>
        <w:jc w:val="both"/>
        <w:rPr>
          <w:sz w:val="24"/>
          <w:szCs w:val="24"/>
          <w:lang w:val="uk-UA"/>
        </w:rPr>
      </w:pPr>
      <w:r w:rsidRPr="003E057D">
        <w:rPr>
          <w:sz w:val="24"/>
          <w:szCs w:val="24"/>
          <w:lang w:val="uk-UA"/>
        </w:rPr>
        <w:t>стипендіальної комісії</w:t>
      </w:r>
    </w:p>
    <w:p w:rsidR="000A2C7B" w:rsidRPr="00885DE1" w:rsidRDefault="000A2C7B" w:rsidP="000A2C7B">
      <w:pPr>
        <w:ind w:right="-380"/>
        <w:jc w:val="both"/>
        <w:rPr>
          <w:sz w:val="24"/>
          <w:szCs w:val="24"/>
          <w:lang w:val="uk-UA"/>
        </w:rPr>
      </w:pPr>
    </w:p>
    <w:p w:rsidR="000A2C7B" w:rsidRPr="00BA0E84" w:rsidRDefault="000A2C7B" w:rsidP="000A2C7B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4 Правил призначення академічних стипендій у Київському електромеханічному фаховому коледжі, затверджених </w:t>
      </w:r>
      <w:r>
        <w:rPr>
          <w:sz w:val="28"/>
          <w:szCs w:val="28"/>
          <w:lang w:val="uk-UA"/>
        </w:rPr>
        <w:t xml:space="preserve">наказом директора коледжу від </w:t>
      </w:r>
      <w:r>
        <w:rPr>
          <w:rFonts w:eastAsia="Times New Roman"/>
          <w:bCs/>
          <w:iCs/>
          <w:sz w:val="28"/>
          <w:szCs w:val="28"/>
          <w:lang w:val="uk-UA"/>
        </w:rPr>
        <w:t>29</w:t>
      </w:r>
      <w:r w:rsidRPr="005C07FF">
        <w:rPr>
          <w:rFonts w:eastAsia="Times New Roman"/>
          <w:bCs/>
          <w:iCs/>
          <w:sz w:val="28"/>
          <w:szCs w:val="28"/>
          <w:lang w:val="uk-UA"/>
        </w:rPr>
        <w:t>.1</w:t>
      </w:r>
      <w:r>
        <w:rPr>
          <w:rFonts w:eastAsia="Times New Roman"/>
          <w:bCs/>
          <w:iCs/>
          <w:sz w:val="28"/>
          <w:szCs w:val="28"/>
          <w:lang w:val="uk-UA"/>
        </w:rPr>
        <w:t>2</w:t>
      </w:r>
      <w:r w:rsidRPr="005C07FF">
        <w:rPr>
          <w:rFonts w:eastAsia="Times New Roman"/>
          <w:bCs/>
          <w:iCs/>
          <w:sz w:val="28"/>
          <w:szCs w:val="28"/>
          <w:lang w:val="uk-UA"/>
        </w:rPr>
        <w:t>.20</w:t>
      </w:r>
      <w:r w:rsidRPr="005C07FF">
        <w:rPr>
          <w:rFonts w:eastAsia="Times New Roman"/>
          <w:bCs/>
          <w:iCs/>
          <w:sz w:val="28"/>
          <w:szCs w:val="28"/>
        </w:rPr>
        <w:t>2</w:t>
      </w:r>
      <w:r w:rsidRPr="005C07FF">
        <w:rPr>
          <w:rFonts w:eastAsia="Times New Roman"/>
          <w:bCs/>
          <w:iCs/>
          <w:sz w:val="28"/>
          <w:szCs w:val="28"/>
          <w:lang w:val="uk-UA"/>
        </w:rPr>
        <w:t>1</w:t>
      </w:r>
      <w:r>
        <w:rPr>
          <w:rFonts w:eastAsia="Times New Roman"/>
          <w:bCs/>
          <w:iCs/>
          <w:sz w:val="28"/>
          <w:szCs w:val="28"/>
          <w:lang w:val="uk-UA"/>
        </w:rPr>
        <w:t xml:space="preserve"> № 223-О</w:t>
      </w:r>
      <w:r>
        <w:rPr>
          <w:sz w:val="28"/>
          <w:szCs w:val="28"/>
          <w:lang w:val="uk-UA"/>
        </w:rPr>
        <w:t>, для вирішення питань щодо призначення  та позбавлення академічної або соціальної стипендії, надання матеріальної допомоги студентам коледжу, заохочення кращих з них за успіхи у навчанні, участь у громадській, спортивній та інших видах суспільно-корисної діяльності</w:t>
      </w:r>
    </w:p>
    <w:p w:rsidR="000A2C7B" w:rsidRDefault="000A2C7B" w:rsidP="000A2C7B">
      <w:pPr>
        <w:ind w:right="-380"/>
        <w:jc w:val="both"/>
        <w:rPr>
          <w:sz w:val="28"/>
          <w:szCs w:val="28"/>
          <w:lang w:val="uk-UA"/>
        </w:rPr>
      </w:pPr>
    </w:p>
    <w:p w:rsidR="000A2C7B" w:rsidRDefault="000A2C7B" w:rsidP="000A2C7B">
      <w:pPr>
        <w:ind w:right="-38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0A2C7B" w:rsidRPr="00BC27B9" w:rsidRDefault="000A2C7B" w:rsidP="000A2C7B">
      <w:pPr>
        <w:ind w:right="-380"/>
        <w:jc w:val="both"/>
        <w:rPr>
          <w:sz w:val="22"/>
          <w:szCs w:val="22"/>
          <w:lang w:val="uk-UA"/>
        </w:rPr>
      </w:pPr>
    </w:p>
    <w:p w:rsidR="000A2C7B" w:rsidRDefault="000A2C7B" w:rsidP="000A2C7B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Утворити стипендіальну комісію Київського електромеханічного фахового коледжу на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 у складі:</w:t>
      </w:r>
    </w:p>
    <w:p w:rsidR="000A2C7B" w:rsidRDefault="000A2C7B" w:rsidP="000A2C7B">
      <w:pPr>
        <w:ind w:firstLine="709"/>
        <w:jc w:val="both"/>
        <w:rPr>
          <w:sz w:val="28"/>
          <w:szCs w:val="28"/>
          <w:lang w:val="uk-UA"/>
        </w:rPr>
      </w:pPr>
    </w:p>
    <w:p w:rsidR="000A2C7B" w:rsidRPr="00C222B8" w:rsidRDefault="000A2C7B" w:rsidP="000A2C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222B8">
        <w:rPr>
          <w:sz w:val="28"/>
          <w:szCs w:val="28"/>
          <w:lang w:val="uk-UA"/>
        </w:rPr>
        <w:t>Сподинської</w:t>
      </w:r>
      <w:proofErr w:type="spellEnd"/>
      <w:r w:rsidRPr="00C222B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 xml:space="preserve">Л. – голова комісії, </w:t>
      </w:r>
      <w:r>
        <w:rPr>
          <w:sz w:val="28"/>
          <w:szCs w:val="28"/>
          <w:lang w:val="uk-UA"/>
        </w:rPr>
        <w:t xml:space="preserve">в. о. </w:t>
      </w:r>
      <w:r w:rsidRPr="00C222B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C222B8">
        <w:rPr>
          <w:sz w:val="28"/>
          <w:szCs w:val="28"/>
          <w:lang w:val="uk-UA"/>
        </w:rPr>
        <w:t xml:space="preserve"> коледжу</w:t>
      </w:r>
    </w:p>
    <w:p w:rsidR="000A2C7B" w:rsidRPr="00C222B8" w:rsidRDefault="000A2C7B" w:rsidP="000A2C7B">
      <w:pPr>
        <w:ind w:firstLine="709"/>
        <w:jc w:val="both"/>
        <w:rPr>
          <w:sz w:val="28"/>
          <w:szCs w:val="28"/>
          <w:lang w:val="uk-UA"/>
        </w:rPr>
      </w:pPr>
      <w:r w:rsidRPr="00C222B8">
        <w:rPr>
          <w:sz w:val="28"/>
          <w:szCs w:val="28"/>
          <w:lang w:val="uk-UA"/>
        </w:rPr>
        <w:t>Марченка О.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>І. – заступник голови комісії, заступник директора з навчальної роботи</w:t>
      </w:r>
    </w:p>
    <w:p w:rsidR="000A2C7B" w:rsidRPr="00C222B8" w:rsidRDefault="000A2C7B" w:rsidP="000A2C7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Шатної 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 w:rsidRPr="00C222B8">
        <w:rPr>
          <w:sz w:val="28"/>
          <w:szCs w:val="28"/>
          <w:lang w:val="uk-UA"/>
        </w:rPr>
        <w:t xml:space="preserve">– секретар комісії, </w:t>
      </w:r>
      <w:r>
        <w:rPr>
          <w:sz w:val="28"/>
          <w:szCs w:val="28"/>
          <w:lang w:val="uk-UA"/>
        </w:rPr>
        <w:t>секретар-друкарка</w:t>
      </w:r>
      <w:r>
        <w:rPr>
          <w:sz w:val="28"/>
          <w:szCs w:val="28"/>
          <w:lang w:val="uk-UA"/>
        </w:rPr>
        <w:t>,</w:t>
      </w:r>
      <w:r w:rsidRPr="00C222B8">
        <w:rPr>
          <w:sz w:val="28"/>
          <w:szCs w:val="28"/>
          <w:lang w:val="uk-UA"/>
        </w:rPr>
        <w:t xml:space="preserve"> </w:t>
      </w:r>
    </w:p>
    <w:p w:rsidR="000A2C7B" w:rsidRPr="00C222B8" w:rsidRDefault="000A2C7B" w:rsidP="000A2C7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222B8">
        <w:rPr>
          <w:sz w:val="28"/>
          <w:szCs w:val="28"/>
          <w:lang w:val="uk-UA"/>
        </w:rPr>
        <w:t>Літвінчук</w:t>
      </w:r>
      <w:proofErr w:type="spellEnd"/>
      <w:r w:rsidRPr="00C222B8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>Д. – член комісії, заступник директора з виховної роботи</w:t>
      </w:r>
      <w:r>
        <w:rPr>
          <w:sz w:val="28"/>
          <w:szCs w:val="28"/>
          <w:lang w:val="uk-UA"/>
        </w:rPr>
        <w:t>,</w:t>
      </w:r>
    </w:p>
    <w:p w:rsidR="000A2C7B" w:rsidRPr="00C222B8" w:rsidRDefault="000A2C7B" w:rsidP="000A2C7B">
      <w:pPr>
        <w:ind w:firstLine="709"/>
        <w:rPr>
          <w:sz w:val="28"/>
          <w:szCs w:val="28"/>
          <w:lang w:val="uk-UA"/>
        </w:rPr>
      </w:pPr>
      <w:proofErr w:type="spellStart"/>
      <w:r w:rsidRPr="00C222B8">
        <w:rPr>
          <w:sz w:val="28"/>
          <w:szCs w:val="28"/>
          <w:lang w:val="uk-UA"/>
        </w:rPr>
        <w:t>Сусленка</w:t>
      </w:r>
      <w:proofErr w:type="spellEnd"/>
      <w:r w:rsidRPr="00C222B8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>В. – член комісії, завідувач відділення</w:t>
      </w:r>
      <w:r>
        <w:rPr>
          <w:sz w:val="28"/>
          <w:szCs w:val="28"/>
          <w:lang w:val="uk-UA"/>
        </w:rPr>
        <w:t>,</w:t>
      </w:r>
      <w:r w:rsidRPr="00C222B8">
        <w:rPr>
          <w:sz w:val="28"/>
          <w:szCs w:val="28"/>
          <w:lang w:val="uk-UA"/>
        </w:rPr>
        <w:t xml:space="preserve"> </w:t>
      </w:r>
    </w:p>
    <w:p w:rsidR="000A2C7B" w:rsidRPr="00C222B8" w:rsidRDefault="000A2C7B" w:rsidP="000A2C7B">
      <w:pPr>
        <w:ind w:firstLine="709"/>
        <w:rPr>
          <w:sz w:val="28"/>
          <w:szCs w:val="28"/>
          <w:lang w:val="uk-UA"/>
        </w:rPr>
      </w:pPr>
      <w:proofErr w:type="spellStart"/>
      <w:r w:rsidRPr="00C222B8">
        <w:rPr>
          <w:sz w:val="28"/>
          <w:szCs w:val="28"/>
          <w:lang w:val="uk-UA"/>
        </w:rPr>
        <w:t>Угляренко</w:t>
      </w:r>
      <w:proofErr w:type="spellEnd"/>
      <w:r w:rsidRPr="00C222B8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>М. – член комісії, завідувач відділення</w:t>
      </w:r>
      <w:r>
        <w:rPr>
          <w:sz w:val="28"/>
          <w:szCs w:val="28"/>
          <w:lang w:val="uk-UA"/>
        </w:rPr>
        <w:t>,</w:t>
      </w:r>
      <w:r w:rsidRPr="00C222B8">
        <w:rPr>
          <w:sz w:val="28"/>
          <w:szCs w:val="28"/>
          <w:lang w:val="uk-UA"/>
        </w:rPr>
        <w:t xml:space="preserve"> </w:t>
      </w:r>
    </w:p>
    <w:p w:rsidR="000A2C7B" w:rsidRPr="00C222B8" w:rsidRDefault="000A2C7B" w:rsidP="000A2C7B">
      <w:pPr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Шумарова</w:t>
      </w:r>
      <w:proofErr w:type="spellEnd"/>
      <w:r>
        <w:rPr>
          <w:sz w:val="28"/>
          <w:szCs w:val="28"/>
          <w:lang w:val="uk-UA"/>
        </w:rPr>
        <w:t xml:space="preserve"> В. П. </w:t>
      </w:r>
      <w:r w:rsidRPr="00C222B8">
        <w:rPr>
          <w:sz w:val="28"/>
          <w:szCs w:val="28"/>
          <w:lang w:val="uk-UA"/>
        </w:rPr>
        <w:t>–  член комісії, завідувач відділення</w:t>
      </w:r>
      <w:r>
        <w:rPr>
          <w:sz w:val="28"/>
          <w:szCs w:val="28"/>
          <w:lang w:val="uk-UA"/>
        </w:rPr>
        <w:t>,</w:t>
      </w:r>
      <w:r w:rsidRPr="00C222B8">
        <w:rPr>
          <w:sz w:val="28"/>
          <w:szCs w:val="28"/>
          <w:lang w:val="uk-UA"/>
        </w:rPr>
        <w:t xml:space="preserve"> </w:t>
      </w:r>
    </w:p>
    <w:p w:rsidR="000A2C7B" w:rsidRDefault="000A2C7B" w:rsidP="000A2C7B">
      <w:pPr>
        <w:ind w:firstLine="709"/>
        <w:rPr>
          <w:sz w:val="28"/>
          <w:szCs w:val="28"/>
          <w:lang w:val="uk-UA"/>
        </w:rPr>
      </w:pPr>
      <w:proofErr w:type="spellStart"/>
      <w:r w:rsidRPr="00C222B8">
        <w:rPr>
          <w:sz w:val="28"/>
          <w:szCs w:val="28"/>
          <w:lang w:val="uk-UA"/>
        </w:rPr>
        <w:t>Сусленко</w:t>
      </w:r>
      <w:proofErr w:type="spellEnd"/>
      <w:r w:rsidRPr="00C222B8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 xml:space="preserve"> </w:t>
      </w:r>
      <w:r w:rsidRPr="00C222B8">
        <w:rPr>
          <w:sz w:val="28"/>
          <w:szCs w:val="28"/>
          <w:lang w:val="uk-UA"/>
        </w:rPr>
        <w:t>П. – член комісії, головний</w:t>
      </w:r>
      <w:r>
        <w:rPr>
          <w:sz w:val="28"/>
          <w:szCs w:val="28"/>
          <w:lang w:val="uk-UA"/>
        </w:rPr>
        <w:t xml:space="preserve"> бухгалтер, 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Соколовської</w:t>
      </w:r>
      <w:proofErr w:type="spellEnd"/>
      <w:r>
        <w:rPr>
          <w:sz w:val="28"/>
          <w:szCs w:val="28"/>
          <w:lang w:val="uk-UA"/>
        </w:rPr>
        <w:t xml:space="preserve"> О</w:t>
      </w:r>
      <w:r w:rsidRPr="002146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2146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член </w:t>
      </w:r>
      <w:r w:rsidRPr="00C222B8">
        <w:rPr>
          <w:sz w:val="28"/>
          <w:szCs w:val="28"/>
          <w:lang w:val="uk-UA"/>
        </w:rPr>
        <w:t>комісії, завідувач відділення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 w:rsidRPr="002146C0">
        <w:rPr>
          <w:sz w:val="28"/>
          <w:szCs w:val="28"/>
          <w:lang w:val="uk-UA"/>
        </w:rPr>
        <w:t>Скоропляс</w:t>
      </w:r>
      <w:proofErr w:type="spellEnd"/>
      <w:r w:rsidRPr="002146C0">
        <w:rPr>
          <w:sz w:val="28"/>
          <w:szCs w:val="28"/>
          <w:lang w:val="uk-UA"/>
        </w:rPr>
        <w:t xml:space="preserve"> А. І. – член комісії, представник студентського самоврядування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r w:rsidRPr="002146C0">
        <w:rPr>
          <w:sz w:val="28"/>
          <w:szCs w:val="28"/>
          <w:lang w:val="uk-UA"/>
        </w:rPr>
        <w:t>Перепелиц</w:t>
      </w:r>
      <w:r>
        <w:rPr>
          <w:sz w:val="28"/>
          <w:szCs w:val="28"/>
          <w:lang w:val="uk-UA"/>
        </w:rPr>
        <w:t>і</w:t>
      </w:r>
      <w:r w:rsidRPr="002146C0">
        <w:rPr>
          <w:sz w:val="28"/>
          <w:szCs w:val="28"/>
          <w:lang w:val="uk-UA"/>
        </w:rPr>
        <w:t xml:space="preserve"> О. С. – член комісії, студентка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Панасовської</w:t>
      </w:r>
      <w:proofErr w:type="spellEnd"/>
      <w:r>
        <w:rPr>
          <w:sz w:val="28"/>
          <w:szCs w:val="28"/>
          <w:lang w:val="uk-UA"/>
        </w:rPr>
        <w:t xml:space="preserve"> К. В.</w:t>
      </w:r>
      <w:r w:rsidRPr="002146C0">
        <w:rPr>
          <w:sz w:val="28"/>
          <w:szCs w:val="28"/>
          <w:lang w:val="uk-UA"/>
        </w:rPr>
        <w:t xml:space="preserve"> – член комісії, студент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Аврамчука</w:t>
      </w:r>
      <w:proofErr w:type="spellEnd"/>
      <w:r>
        <w:rPr>
          <w:sz w:val="28"/>
          <w:szCs w:val="28"/>
          <w:lang w:val="uk-UA"/>
        </w:rPr>
        <w:t xml:space="preserve"> М. В.</w:t>
      </w:r>
      <w:r w:rsidRPr="002146C0">
        <w:rPr>
          <w:sz w:val="28"/>
          <w:szCs w:val="28"/>
          <w:lang w:val="uk-UA"/>
        </w:rPr>
        <w:t xml:space="preserve"> – член комісії, студент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 w:rsidRPr="002146C0">
        <w:rPr>
          <w:sz w:val="28"/>
          <w:szCs w:val="28"/>
          <w:lang w:val="uk-UA"/>
        </w:rPr>
        <w:t>Камельчук</w:t>
      </w:r>
      <w:r>
        <w:rPr>
          <w:sz w:val="28"/>
          <w:szCs w:val="28"/>
          <w:lang w:val="uk-UA"/>
        </w:rPr>
        <w:t>а</w:t>
      </w:r>
      <w:proofErr w:type="spellEnd"/>
      <w:r w:rsidRPr="002146C0">
        <w:rPr>
          <w:sz w:val="28"/>
          <w:szCs w:val="28"/>
          <w:lang w:val="uk-UA"/>
        </w:rPr>
        <w:t xml:space="preserve"> О. С. – член комісії, студент</w:t>
      </w:r>
      <w:r>
        <w:rPr>
          <w:sz w:val="28"/>
          <w:szCs w:val="28"/>
          <w:lang w:val="uk-UA"/>
        </w:rPr>
        <w:t>,</w:t>
      </w:r>
    </w:p>
    <w:p w:rsidR="000A2C7B" w:rsidRPr="002146C0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 w:rsidRPr="002146C0">
        <w:rPr>
          <w:sz w:val="28"/>
          <w:szCs w:val="28"/>
          <w:lang w:val="uk-UA"/>
        </w:rPr>
        <w:t>Яновськ</w:t>
      </w:r>
      <w:r>
        <w:rPr>
          <w:sz w:val="28"/>
          <w:szCs w:val="28"/>
          <w:lang w:val="uk-UA"/>
        </w:rPr>
        <w:t>ої</w:t>
      </w:r>
      <w:proofErr w:type="spellEnd"/>
      <w:r w:rsidRPr="002146C0">
        <w:rPr>
          <w:sz w:val="28"/>
          <w:szCs w:val="28"/>
          <w:lang w:val="uk-UA"/>
        </w:rPr>
        <w:t xml:space="preserve"> Д. А. – член комісії, студентка</w:t>
      </w:r>
      <w:r>
        <w:rPr>
          <w:sz w:val="28"/>
          <w:szCs w:val="28"/>
          <w:lang w:val="uk-UA"/>
        </w:rPr>
        <w:t>,</w:t>
      </w:r>
    </w:p>
    <w:p w:rsidR="000A2C7B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Захарчука</w:t>
      </w:r>
      <w:proofErr w:type="spellEnd"/>
      <w:r>
        <w:rPr>
          <w:sz w:val="28"/>
          <w:szCs w:val="28"/>
          <w:lang w:val="uk-UA"/>
        </w:rPr>
        <w:t xml:space="preserve"> А. І</w:t>
      </w:r>
      <w:r w:rsidRPr="002146C0">
        <w:rPr>
          <w:sz w:val="28"/>
          <w:szCs w:val="28"/>
          <w:lang w:val="uk-UA"/>
        </w:rPr>
        <w:t xml:space="preserve"> – член комісії, студент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A2C7B" w:rsidRDefault="000A2C7B" w:rsidP="000A2C7B">
      <w:pPr>
        <w:ind w:right="-380" w:firstLine="709"/>
        <w:jc w:val="both"/>
        <w:rPr>
          <w:sz w:val="24"/>
          <w:szCs w:val="24"/>
          <w:lang w:val="uk-UA"/>
        </w:rPr>
      </w:pPr>
    </w:p>
    <w:p w:rsidR="000A2C7B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</w:p>
    <w:p w:rsidR="000A2C7B" w:rsidRDefault="000A2C7B" w:rsidP="000A2C7B">
      <w:pPr>
        <w:ind w:right="-3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о. директора коледжу                                                        Л. Л. Сподинська </w:t>
      </w:r>
    </w:p>
    <w:p w:rsidR="000A2C7B" w:rsidRPr="00727B2B" w:rsidRDefault="000A2C7B" w:rsidP="000A2C7B">
      <w:pPr>
        <w:ind w:right="-380" w:firstLine="709"/>
        <w:jc w:val="both"/>
        <w:rPr>
          <w:sz w:val="24"/>
          <w:szCs w:val="24"/>
          <w:lang w:val="uk-UA"/>
        </w:rPr>
      </w:pPr>
    </w:p>
    <w:p w:rsidR="000A2C7B" w:rsidRDefault="000A2C7B" w:rsidP="000A2C7B">
      <w:pPr>
        <w:rPr>
          <w:sz w:val="28"/>
          <w:szCs w:val="28"/>
          <w:lang w:val="uk-UA"/>
        </w:rPr>
      </w:pPr>
    </w:p>
    <w:p w:rsidR="000A2C7B" w:rsidRDefault="000A2C7B" w:rsidP="000A2C7B">
      <w:pPr>
        <w:rPr>
          <w:sz w:val="28"/>
          <w:szCs w:val="28"/>
          <w:lang w:val="uk-UA"/>
        </w:rPr>
      </w:pPr>
    </w:p>
    <w:p w:rsidR="000A2C7B" w:rsidRPr="007055B1" w:rsidRDefault="000A2C7B" w:rsidP="000A2C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D10B7" w:rsidRDefault="00AD10B7"/>
    <w:sectPr w:rsidR="00AD10B7" w:rsidSect="00BC27B9">
      <w:headerReference w:type="first" r:id="rId5"/>
      <w:pgSz w:w="11906" w:h="16838"/>
      <w:pgMar w:top="426" w:right="849" w:bottom="284" w:left="1418" w:header="284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E9" w:rsidRPr="00876D4B" w:rsidRDefault="000A2C7B" w:rsidP="00AE2477">
    <w:pPr>
      <w:ind w:left="-142"/>
      <w:jc w:val="center"/>
      <w:rPr>
        <w:b/>
        <w:noProof/>
        <w:sz w:val="24"/>
        <w:szCs w:val="24"/>
      </w:rPr>
    </w:pPr>
    <w:r>
      <w:rPr>
        <w:b/>
        <w:noProof/>
        <w:sz w:val="24"/>
        <w:szCs w:val="24"/>
        <w:lang w:val="uk-UA"/>
      </w:rPr>
      <w:t xml:space="preserve">    </w:t>
    </w:r>
    <w:r>
      <w:rPr>
        <w:b/>
        <w:noProof/>
        <w:sz w:val="24"/>
        <w:szCs w:val="24"/>
      </w:rPr>
      <w:drawing>
        <wp:inline distT="0" distB="0" distL="0" distR="0">
          <wp:extent cx="336550" cy="570865"/>
          <wp:effectExtent l="0" t="0" r="635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6E9" w:rsidRPr="00BF47D6" w:rsidRDefault="000A2C7B" w:rsidP="001040EB">
    <w:pPr>
      <w:pStyle w:val="1"/>
      <w:rPr>
        <w:b w:val="0"/>
        <w:noProof/>
        <w:lang w:val="uk-UA"/>
      </w:rPr>
    </w:pPr>
    <w:r w:rsidRPr="00A15AAE">
      <w:rPr>
        <w:b w:val="0"/>
        <w:sz w:val="24"/>
        <w:szCs w:val="24"/>
      </w:rPr>
      <w:t xml:space="preserve">МІНІСТЕРСТВО </w:t>
    </w:r>
    <w:r w:rsidRPr="00A15AAE">
      <w:rPr>
        <w:b w:val="0"/>
        <w:sz w:val="24"/>
        <w:szCs w:val="24"/>
      </w:rPr>
      <w:t>ОСВІТИ І НАУКИ УКРАЇНИ</w:t>
    </w:r>
  </w:p>
  <w:p w:rsidR="00BF47D6" w:rsidRPr="005D1232" w:rsidRDefault="000A2C7B" w:rsidP="00BF47D6">
    <w:pPr>
      <w:jc w:val="center"/>
      <w:rPr>
        <w:b/>
        <w:noProof/>
        <w:sz w:val="28"/>
        <w:szCs w:val="28"/>
        <w:lang w:val="uk-UA"/>
      </w:rPr>
    </w:pPr>
    <w:r>
      <w:rPr>
        <w:b/>
        <w:noProof/>
        <w:sz w:val="28"/>
        <w:szCs w:val="28"/>
      </w:rPr>
      <w:t>КИЇВС</w:t>
    </w:r>
    <w:r>
      <w:rPr>
        <w:b/>
        <w:noProof/>
        <w:sz w:val="28"/>
        <w:szCs w:val="28"/>
      </w:rPr>
      <w:t>ЬКИЙ ЕЛЕКТРОМЕХАНІЧНИЙ</w:t>
    </w:r>
    <w:r>
      <w:rPr>
        <w:b/>
        <w:noProof/>
        <w:sz w:val="28"/>
        <w:szCs w:val="28"/>
        <w:lang w:val="uk-UA"/>
      </w:rPr>
      <w:t xml:space="preserve"> ФАХОВИЙ</w:t>
    </w:r>
    <w:r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  <w:lang w:val="uk-UA"/>
      </w:rPr>
      <w:t>КОЛЕДЖ</w:t>
    </w:r>
  </w:p>
  <w:p w:rsidR="009536E9" w:rsidRPr="00F752AA" w:rsidRDefault="000A2C7B" w:rsidP="001E3585">
    <w:pPr>
      <w:jc w:val="center"/>
      <w:rPr>
        <w:noProof/>
        <w:sz w:val="28"/>
        <w:szCs w:val="28"/>
        <w:lang w:val="uk-UA"/>
      </w:rPr>
    </w:pPr>
    <w:r w:rsidRPr="00F752AA">
      <w:rPr>
        <w:b/>
        <w:noProof/>
        <w:sz w:val="28"/>
        <w:szCs w:val="28"/>
        <w:lang w:val="uk-UA"/>
      </w:rPr>
      <w:t>_________________________________</w:t>
    </w:r>
    <w:r>
      <w:rPr>
        <w:b/>
        <w:noProof/>
        <w:sz w:val="28"/>
        <w:szCs w:val="28"/>
        <w:lang w:val="en-US"/>
      </w:rPr>
      <w:t>__________</w:t>
    </w:r>
    <w:r w:rsidRPr="00F752AA">
      <w:rPr>
        <w:b/>
        <w:noProof/>
        <w:sz w:val="28"/>
        <w:szCs w:val="28"/>
        <w:lang w:val="uk-UA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7B"/>
    <w:rsid w:val="000A2C7B"/>
    <w:rsid w:val="00A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C7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C7B"/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7B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C7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C7B"/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C7B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2022-09-28T11:19:00Z</dcterms:created>
  <dcterms:modified xsi:type="dcterms:W3CDTF">2022-09-28T11:25:00Z</dcterms:modified>
</cp:coreProperties>
</file>